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057149" w:rsidRDefault="00BC484D">
      <w:pPr>
        <w:jc w:val="center"/>
      </w:pPr>
      <w:r>
        <w:t>Изначально Вышестоящий Дом Изначально Вышестоящего Отца</w:t>
      </w:r>
    </w:p>
    <w:p w14:paraId="02000000" w14:textId="77777777" w:rsidR="00057149" w:rsidRDefault="00057149">
      <w:pPr>
        <w:jc w:val="center"/>
      </w:pPr>
    </w:p>
    <w:p w14:paraId="03000000" w14:textId="77777777" w:rsidR="00057149" w:rsidRDefault="00BC484D">
      <w:pPr>
        <w:jc w:val="right"/>
      </w:pPr>
      <w:r>
        <w:t>Звягинцева Наталья Викторовна</w:t>
      </w:r>
    </w:p>
    <w:p w14:paraId="04000000" w14:textId="77777777" w:rsidR="00057149" w:rsidRDefault="00BC484D">
      <w:pPr>
        <w:jc w:val="right"/>
      </w:pPr>
      <w:r>
        <w:t>Аватар ИВДИВО-космического Мира ИВО</w:t>
      </w:r>
    </w:p>
    <w:p w14:paraId="05000000" w14:textId="77777777" w:rsidR="00057149" w:rsidRDefault="00BC484D">
      <w:pPr>
        <w:jc w:val="right"/>
      </w:pPr>
      <w:hyperlink r:id="rId4" w:history="1">
        <w:r>
          <w:rPr>
            <w:color w:val="000080"/>
            <w:u w:val="single" w:color="000080"/>
          </w:rPr>
          <w:t>Krasotaizdorowie@mail.ru</w:t>
        </w:r>
      </w:hyperlink>
    </w:p>
    <w:p w14:paraId="06000000" w14:textId="77777777" w:rsidR="00057149" w:rsidRDefault="00057149">
      <w:pPr>
        <w:jc w:val="right"/>
      </w:pPr>
    </w:p>
    <w:p w14:paraId="07000000" w14:textId="77777777" w:rsidR="00057149" w:rsidRDefault="00BC484D">
      <w:pPr>
        <w:jc w:val="center"/>
      </w:pPr>
      <w:r>
        <w:t>ТЕЗИСЫ</w:t>
      </w:r>
    </w:p>
    <w:p w14:paraId="08000000" w14:textId="77777777" w:rsidR="00057149" w:rsidRDefault="00BC484D">
      <w:pPr>
        <w:jc w:val="center"/>
      </w:pPr>
      <w:r>
        <w:t>Воин Синтеза Изначально Вышестоящего Отца.</w:t>
      </w:r>
    </w:p>
    <w:p w14:paraId="09000000" w14:textId="77777777" w:rsidR="00057149" w:rsidRDefault="00057149">
      <w:pPr>
        <w:jc w:val="center"/>
      </w:pPr>
    </w:p>
    <w:p w14:paraId="0A000000" w14:textId="77777777" w:rsidR="00057149" w:rsidRDefault="00BC484D">
      <w:pPr>
        <w:jc w:val="both"/>
      </w:pPr>
      <w:r>
        <w:tab/>
        <w:t>Воин Синтеза Изначально Вышестоящего Отца — это концентратор Синтеза Изначально Вышестоящего Отца собою на планете Земля.  ВО-Ин — Воля Отца, Инь материя. Страж, охраняющий чистоту вхождения Воли Отца в Материю.</w:t>
      </w:r>
    </w:p>
    <w:p w14:paraId="0B000000" w14:textId="77777777" w:rsidR="00057149" w:rsidRDefault="00BC484D">
      <w:pPr>
        <w:jc w:val="both"/>
      </w:pPr>
      <w:r>
        <w:tab/>
        <w:t xml:space="preserve">Знаменитая фраза «Вызываю Огонь на себя». Воин Синтеза Изначально Вышестоящего Отца вызывает Огонь на себя в виде космического излучения (поток заряженных частиц высокой энергии из космоса). Если представить образом, по высоковольтным проводам течет напряжение до 756000 вольт. Трансформаторные будки трансформируют напряжение до нужных характеристик 220-380 </w:t>
      </w:r>
      <w:proofErr w:type="gramStart"/>
      <w:r>
        <w:t>вольт</w:t>
      </w:r>
      <w:proofErr w:type="gramEnd"/>
      <w:r>
        <w:t xml:space="preserve"> применяемых в быту и на производстве. Используя данную метафору можно представить Воина Синтеза получающего высококонцентрированные потоки Огня, Синтеза, Духа, Воли, Света, Мудрости, Энергии и Любви из просторов Большого космоса напрямую от Изначально Вышестоящего Отца и Изначально Вышестоящих Аватаров Изначально Вышестоящего Отца. Затем Воин Синтеза бережно пристраивает эти потоки </w:t>
      </w:r>
      <w:proofErr w:type="spellStart"/>
      <w:r>
        <w:t>огнеобразов</w:t>
      </w:r>
      <w:proofErr w:type="spellEnd"/>
      <w:r>
        <w:t xml:space="preserve"> к материи. Создавая для жителей </w:t>
      </w:r>
      <w:proofErr w:type="gramStart"/>
      <w:r>
        <w:t>планеты</w:t>
      </w:r>
      <w:proofErr w:type="gramEnd"/>
      <w:r>
        <w:t xml:space="preserve"> Земля адаптивную среду роста и развития Частей, Систем, Аппаратов, Ча</w:t>
      </w:r>
      <w:r>
        <w:t xml:space="preserve">стностей. Данная среда является питанием Частей планетарного человечества. Таким образом реализуется главная задача </w:t>
      </w:r>
      <w:proofErr w:type="spellStart"/>
      <w:r>
        <w:t>Должностно</w:t>
      </w:r>
      <w:proofErr w:type="spellEnd"/>
      <w:r>
        <w:t xml:space="preserve"> Полномочных ИВДИВО — Служение людям. Мы для тех, кто сам взойти не может.</w:t>
      </w:r>
    </w:p>
    <w:p w14:paraId="0C000000" w14:textId="77777777" w:rsidR="00057149" w:rsidRDefault="00BC484D">
      <w:pPr>
        <w:jc w:val="both"/>
      </w:pPr>
      <w:r>
        <w:tab/>
        <w:t xml:space="preserve">Воин Синтеза Изначально Вышестоящего Отца в </w:t>
      </w:r>
      <w:proofErr w:type="spellStart"/>
      <w:r>
        <w:t>перевую</w:t>
      </w:r>
      <w:proofErr w:type="spellEnd"/>
      <w:r>
        <w:t xml:space="preserve"> очередь разрабатывает Дух. Развёрнутая деятельность по преображению субъектного Духа каждого на космический Дух Изначально Вышестоящего Отца в первых (1-64) космосах службой Воинов Синтеза Изначально Вышестоящего Отца позволяет нам разрабатывая и преображая субъектный Дух преображаясь этим быть источником репликации лучших достижений жителям планеты Земля. Таким образом реализуется один из постулатов Иерархии: «Служа другим восходишь сам».</w:t>
      </w:r>
    </w:p>
    <w:p w14:paraId="0D000000" w14:textId="77777777" w:rsidR="00057149" w:rsidRDefault="00BC484D">
      <w:pPr>
        <w:jc w:val="both"/>
      </w:pPr>
      <w:r>
        <w:tab/>
        <w:t xml:space="preserve">Каждый </w:t>
      </w:r>
      <w:proofErr w:type="spellStart"/>
      <w:r>
        <w:t>Должностно</w:t>
      </w:r>
      <w:proofErr w:type="spellEnd"/>
      <w:r>
        <w:t xml:space="preserve"> Полномочный ИВДИВО одномоментно являющийся Воином Синтеза Изначально Вышестоящего Отца реализует собой красоту вития </w:t>
      </w:r>
      <w:proofErr w:type="spellStart"/>
      <w:r>
        <w:t>офизичивания</w:t>
      </w:r>
      <w:proofErr w:type="spellEnd"/>
      <w:r>
        <w:t xml:space="preserve"> Плана Синтеза Изначально Вышестоящего Отца в материи — </w:t>
      </w:r>
      <w:proofErr w:type="spellStart"/>
      <w:r>
        <w:t>экстранализацию</w:t>
      </w:r>
      <w:proofErr w:type="spellEnd"/>
      <w:r>
        <w:t xml:space="preserve"> ИВДИВО по методу Владыки </w:t>
      </w:r>
      <w:proofErr w:type="spellStart"/>
      <w:r>
        <w:t>Мории</w:t>
      </w:r>
      <w:proofErr w:type="spellEnd"/>
      <w:r>
        <w:t>: «Умали не прикасаясь». Действуя, развиваясь индивидуально, складывает адаптивную среду, поле и пространство для эволюционного роста каждого.</w:t>
      </w:r>
    </w:p>
    <w:p w14:paraId="0E000000" w14:textId="77777777" w:rsidR="00057149" w:rsidRDefault="00BC484D">
      <w:pPr>
        <w:jc w:val="both"/>
      </w:pPr>
      <w:r>
        <w:tab/>
        <w:t xml:space="preserve">Так же Воин Синтеза является Миротворцем. Мир начинается с мира во внутреннем мире, то есть лада, синтеза, </w:t>
      </w:r>
      <w:proofErr w:type="spellStart"/>
      <w:r>
        <w:t>слиянности</w:t>
      </w:r>
      <w:proofErr w:type="spellEnd"/>
      <w:r>
        <w:t xml:space="preserve"> Частей — отсутствие противоречий. В концентрации мира во внутреннем мире во вне это реализуется возможностью находить понимание и </w:t>
      </w:r>
      <w:proofErr w:type="spellStart"/>
      <w:r>
        <w:t>компромисы</w:t>
      </w:r>
      <w:proofErr w:type="spellEnd"/>
      <w:r>
        <w:t xml:space="preserve"> на разных уровнях. Начиная с мира в семье, заканчивая миром между нациями и государствами. Так же на далёкую перспективу умение находить общий язык и взаимопонимание с представителями цивилизаций Большого космоса.</w:t>
      </w:r>
    </w:p>
    <w:p w14:paraId="0F000000" w14:textId="77777777" w:rsidR="00057149" w:rsidRDefault="00057149">
      <w:pPr>
        <w:jc w:val="both"/>
      </w:pPr>
    </w:p>
    <w:p w14:paraId="10000000" w14:textId="77777777" w:rsidR="00057149" w:rsidRDefault="00BC484D">
      <w:pPr>
        <w:jc w:val="both"/>
      </w:pPr>
      <w:r>
        <w:t>Сдано ИВАС Серапису 23.04.2026г.</w:t>
      </w:r>
    </w:p>
    <w:p w14:paraId="11000000" w14:textId="77777777" w:rsidR="00057149" w:rsidRDefault="00BC484D">
      <w:pPr>
        <w:jc w:val="both"/>
      </w:pPr>
      <w:r>
        <w:tab/>
      </w:r>
    </w:p>
    <w:sectPr w:rsidR="0005714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49"/>
    <w:rsid w:val="00057149"/>
    <w:rsid w:val="002E5D80"/>
    <w:rsid w:val="00887A74"/>
    <w:rsid w:val="00BC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BD68B-514F-41E0-9194-D3D11CE0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"/>
    <w:basedOn w:val="Textbody"/>
    <w:next w:val="Textbody"/>
    <w:link w:val="a4"/>
  </w:style>
  <w:style w:type="character" w:customStyle="1" w:styleId="a4">
    <w:name w:val="Список Знак"/>
    <w:basedOn w:val="Textbody0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caption"/>
    <w:basedOn w:val="a"/>
    <w:next w:val="a"/>
    <w:link w:val="a6"/>
    <w:pPr>
      <w:spacing w:before="120" w:after="120"/>
    </w:pPr>
    <w:rPr>
      <w:i/>
    </w:rPr>
  </w:style>
  <w:style w:type="character" w:customStyle="1" w:styleId="a6">
    <w:name w:val="Название объекта Знак"/>
    <w:basedOn w:val="1"/>
    <w:link w:val="a5"/>
    <w:rPr>
      <w:i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Index">
    <w:name w:val="Index"/>
    <w:basedOn w:val="a"/>
    <w:next w:val="a"/>
    <w:link w:val="Index0"/>
  </w:style>
  <w:style w:type="character" w:customStyle="1" w:styleId="Index0">
    <w:name w:val="Index"/>
    <w:basedOn w:val="1"/>
    <w:link w:val="Index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80"/>
      <w:u w:val="single" w:color="000080"/>
    </w:rPr>
  </w:style>
  <w:style w:type="character" w:styleId="a7">
    <w:name w:val="Hyperlink"/>
    <w:link w:val="12"/>
    <w:rPr>
      <w:color w:val="000080"/>
      <w:u w:val="single" w:color="000080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eading">
    <w:name w:val="Heading"/>
    <w:basedOn w:val="a"/>
    <w:next w:val="a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"/>
    <w:link w:val="Heading"/>
    <w:rPr>
      <w:rFonts w:ascii="Arial" w:hAnsi="Arial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extbody">
    <w:name w:val="Text body"/>
    <w:basedOn w:val="a"/>
    <w:next w:val="a"/>
    <w:link w:val="Textbody0"/>
    <w:pPr>
      <w:spacing w:after="120"/>
    </w:pPr>
  </w:style>
  <w:style w:type="character" w:customStyle="1" w:styleId="Textbody0">
    <w:name w:val="Text body"/>
    <w:basedOn w:val="1"/>
    <w:link w:val="Textbod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asotaizdorowie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2026-04-03T18:28:00Z</dcterms:created>
  <dcterms:modified xsi:type="dcterms:W3CDTF">2026-05-31T17:32:00Z</dcterms:modified>
</cp:coreProperties>
</file>